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0E" w:rsidRDefault="00AE4E0E" w:rsidP="00AE4E0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pt;margin-top:.2pt;width:612pt;height:841.5pt;z-index:-1;mso-position-horizontal:absolute;mso-position-horizontal-relative:text;mso-position-vertical:absolute;mso-position-vertical-relative:text;mso-width-relative:page;mso-height-relative:page" wrapcoords="-26 0 -26 21581 21600 21581 21600 0 -26 0">
            <v:imagedata r:id="rId6" o:title="001"/>
            <w10:wrap type="tight"/>
          </v:shape>
        </w:pict>
      </w:r>
    </w:p>
    <w:p w:rsidR="006B7FCB" w:rsidRPr="009918D8" w:rsidRDefault="006B7FCB" w:rsidP="00AE4E0E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918D8">
        <w:rPr>
          <w:rFonts w:ascii="Times New Roman" w:hAnsi="Times New Roman"/>
          <w:sz w:val="28"/>
          <w:szCs w:val="28"/>
        </w:rPr>
        <w:lastRenderedPageBreak/>
        <w:t>Настоящее положение разработано в соответствии с:</w:t>
      </w:r>
      <w:bookmarkStart w:id="0" w:name="_GoBack"/>
      <w:bookmarkEnd w:id="0"/>
    </w:p>
    <w:p w:rsidR="006B7FCB" w:rsidRPr="009918D8" w:rsidRDefault="006B7FCB" w:rsidP="00311358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918D8">
        <w:rPr>
          <w:rFonts w:ascii="Times New Roman" w:hAnsi="Times New Roman"/>
          <w:sz w:val="28"/>
          <w:szCs w:val="28"/>
        </w:rPr>
        <w:t xml:space="preserve">-Трудовым кодексом Российской Федерации от 30.12.2001 № 197-ФЗ (далее – ТК РФ), </w:t>
      </w:r>
    </w:p>
    <w:p w:rsidR="006B7FCB" w:rsidRPr="009918D8" w:rsidRDefault="006B7FCB" w:rsidP="00311358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918D8">
        <w:rPr>
          <w:rFonts w:ascii="Times New Roman" w:hAnsi="Times New Roman"/>
          <w:sz w:val="28"/>
          <w:szCs w:val="28"/>
        </w:rPr>
        <w:t>-</w:t>
      </w:r>
      <w:r w:rsidR="00311358">
        <w:rPr>
          <w:rFonts w:ascii="Times New Roman" w:hAnsi="Times New Roman"/>
          <w:sz w:val="28"/>
          <w:szCs w:val="28"/>
        </w:rPr>
        <w:t xml:space="preserve"> </w:t>
      </w:r>
      <w:r w:rsidRPr="009918D8">
        <w:rPr>
          <w:rFonts w:ascii="Times New Roman" w:hAnsi="Times New Roman"/>
          <w:sz w:val="28"/>
          <w:szCs w:val="28"/>
        </w:rPr>
        <w:t>Федеральным законом от 29.12.2012 г. №273-ФЗ «Об образовании в Российской Федерации»,</w:t>
      </w:r>
    </w:p>
    <w:p w:rsidR="006B7FCB" w:rsidRPr="009918D8" w:rsidRDefault="006B7FCB" w:rsidP="00311358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918D8">
        <w:rPr>
          <w:rFonts w:ascii="Times New Roman" w:hAnsi="Times New Roman"/>
          <w:sz w:val="28"/>
          <w:szCs w:val="28"/>
        </w:rPr>
        <w:t>-</w:t>
      </w:r>
      <w:r w:rsidR="00311358">
        <w:rPr>
          <w:rFonts w:ascii="Times New Roman" w:hAnsi="Times New Roman"/>
          <w:sz w:val="28"/>
          <w:szCs w:val="28"/>
        </w:rPr>
        <w:t xml:space="preserve"> </w:t>
      </w:r>
      <w:r w:rsidRPr="009918D8">
        <w:rPr>
          <w:rFonts w:ascii="Times New Roman" w:hAnsi="Times New Roman"/>
          <w:sz w:val="28"/>
          <w:szCs w:val="28"/>
        </w:rPr>
        <w:t>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08.08.2013 г. №678,</w:t>
      </w:r>
    </w:p>
    <w:p w:rsidR="006B7FCB" w:rsidRPr="009918D8" w:rsidRDefault="006B7FCB" w:rsidP="00311358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918D8">
        <w:rPr>
          <w:rFonts w:ascii="Times New Roman" w:hAnsi="Times New Roman"/>
          <w:sz w:val="28"/>
          <w:szCs w:val="28"/>
        </w:rPr>
        <w:t>-</w:t>
      </w:r>
      <w:r w:rsidR="00311358">
        <w:rPr>
          <w:rFonts w:ascii="Times New Roman" w:hAnsi="Times New Roman"/>
          <w:sz w:val="28"/>
          <w:szCs w:val="28"/>
        </w:rPr>
        <w:t xml:space="preserve"> </w:t>
      </w:r>
      <w:r w:rsidRPr="009918D8">
        <w:rPr>
          <w:rFonts w:ascii="Times New Roman" w:hAnsi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9918D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918D8">
        <w:rPr>
          <w:rFonts w:ascii="Times New Roman" w:hAnsi="Times New Roman"/>
          <w:sz w:val="28"/>
          <w:szCs w:val="28"/>
        </w:rPr>
        <w:t xml:space="preserve"> России от 07.04.2014 г. №276,</w:t>
      </w:r>
    </w:p>
    <w:p w:rsidR="006B7FCB" w:rsidRPr="009918D8" w:rsidRDefault="006B7FCB" w:rsidP="00311358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918D8">
        <w:rPr>
          <w:rFonts w:ascii="Times New Roman" w:hAnsi="Times New Roman"/>
          <w:sz w:val="28"/>
          <w:szCs w:val="28"/>
        </w:rPr>
        <w:t>-</w:t>
      </w:r>
      <w:r w:rsidR="00311358">
        <w:rPr>
          <w:rFonts w:ascii="Times New Roman" w:hAnsi="Times New Roman"/>
          <w:sz w:val="28"/>
          <w:szCs w:val="28"/>
        </w:rPr>
        <w:t xml:space="preserve"> </w:t>
      </w:r>
      <w:r w:rsidRPr="009918D8">
        <w:rPr>
          <w:rFonts w:ascii="Times New Roman" w:hAnsi="Times New Roman"/>
          <w:sz w:val="28"/>
          <w:szCs w:val="28"/>
        </w:rPr>
        <w:t xml:space="preserve"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утверждённым приказом </w:t>
      </w:r>
      <w:proofErr w:type="spellStart"/>
      <w:r w:rsidRPr="009918D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918D8">
        <w:rPr>
          <w:rFonts w:ascii="Times New Roman" w:hAnsi="Times New Roman"/>
          <w:sz w:val="28"/>
          <w:szCs w:val="28"/>
        </w:rPr>
        <w:t xml:space="preserve"> России от 26.08.2010 №761н.</w:t>
      </w:r>
    </w:p>
    <w:p w:rsidR="006B7FCB" w:rsidRPr="008132D5" w:rsidRDefault="006B7FCB" w:rsidP="002F3D68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132D5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6B7FCB" w:rsidRPr="008132D5" w:rsidRDefault="006B7FCB" w:rsidP="00311358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 xml:space="preserve">1. Порядок </w:t>
      </w:r>
      <w:proofErr w:type="gramStart"/>
      <w:r w:rsidRPr="008132D5">
        <w:rPr>
          <w:rFonts w:ascii="Times New Roman" w:hAnsi="Times New Roman"/>
          <w:color w:val="000000"/>
          <w:sz w:val="28"/>
          <w:szCs w:val="28"/>
        </w:rPr>
        <w:t xml:space="preserve">проведения аттестации педагогических работников муниципального </w:t>
      </w:r>
      <w:r w:rsidR="00311358"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8132D5">
        <w:rPr>
          <w:rFonts w:ascii="Times New Roman" w:hAnsi="Times New Roman"/>
          <w:color w:val="000000"/>
          <w:sz w:val="28"/>
          <w:szCs w:val="28"/>
        </w:rPr>
        <w:t xml:space="preserve">образовательного </w:t>
      </w:r>
      <w:r w:rsidR="00311358">
        <w:rPr>
          <w:rFonts w:ascii="Times New Roman" w:hAnsi="Times New Roman"/>
          <w:color w:val="000000"/>
          <w:sz w:val="28"/>
          <w:szCs w:val="28"/>
        </w:rPr>
        <w:t xml:space="preserve">бюджетного </w:t>
      </w:r>
      <w:r w:rsidRPr="008132D5">
        <w:rPr>
          <w:rFonts w:ascii="Times New Roman" w:hAnsi="Times New Roman"/>
          <w:color w:val="000000"/>
          <w:sz w:val="28"/>
          <w:szCs w:val="28"/>
        </w:rPr>
        <w:t>учреждения детского сада</w:t>
      </w:r>
      <w:proofErr w:type="gramEnd"/>
      <w:r w:rsidR="00311358">
        <w:rPr>
          <w:rFonts w:ascii="Times New Roman" w:hAnsi="Times New Roman"/>
          <w:color w:val="000000"/>
          <w:sz w:val="28"/>
          <w:szCs w:val="28"/>
        </w:rPr>
        <w:t xml:space="preserve"> общеразвивающего вида №5 «Звёздочка» </w:t>
      </w:r>
      <w:r w:rsidRPr="008132D5">
        <w:rPr>
          <w:rFonts w:ascii="Times New Roman" w:hAnsi="Times New Roman"/>
          <w:color w:val="000000"/>
          <w:sz w:val="28"/>
          <w:szCs w:val="28"/>
        </w:rPr>
        <w:t>(далее организация) определяет правила, основные задачи и принципы проведения аттестации педагогических работников организации на соответствие  занимаемой должности.</w:t>
      </w:r>
    </w:p>
    <w:p w:rsidR="006B7FCB" w:rsidRPr="008132D5" w:rsidRDefault="006B7FCB" w:rsidP="00311358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E464B8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3. Основными задачами проведения аттестации являются:</w:t>
      </w:r>
    </w:p>
    <w:p w:rsidR="006B7FCB" w:rsidRPr="008132D5" w:rsidRDefault="0031135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B7FCB" w:rsidRPr="008132D5" w:rsidRDefault="0031135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6B7FCB" w:rsidRPr="008132D5" w:rsidRDefault="0031135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повышение эффективности и качества педагогической деятельности;</w:t>
      </w:r>
    </w:p>
    <w:p w:rsidR="006B7FCB" w:rsidRPr="008132D5" w:rsidRDefault="0031135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6B7FCB" w:rsidRPr="008132D5" w:rsidRDefault="0031135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организации.</w:t>
      </w:r>
    </w:p>
    <w:p w:rsidR="006B7FCB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67B05" w:rsidRPr="00367B05" w:rsidRDefault="00367B05" w:rsidP="00311358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AD35F1" w:rsidRPr="00AD35F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67B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и сроки проведения </w:t>
      </w:r>
      <w:r w:rsidR="00311358">
        <w:rPr>
          <w:rFonts w:ascii="Times New Roman" w:hAnsi="Times New Roman"/>
          <w:b/>
          <w:color w:val="000000"/>
          <w:sz w:val="28"/>
          <w:szCs w:val="28"/>
        </w:rPr>
        <w:t>аттестации</w:t>
      </w:r>
    </w:p>
    <w:p w:rsidR="006B7FCB" w:rsidRPr="008132D5" w:rsidRDefault="00367B05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организации.</w:t>
      </w:r>
    </w:p>
    <w:p w:rsidR="006B7FCB" w:rsidRPr="008132D5" w:rsidRDefault="00367B05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6B7FCB" w:rsidRPr="008132D5" w:rsidRDefault="00367B05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В состав аттестационной комиссии организации в обязательном порядке включается представитель Управляющего совета организации.</w:t>
      </w:r>
    </w:p>
    <w:p w:rsidR="006B7FCB" w:rsidRPr="008132D5" w:rsidRDefault="00367B05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Аттестация педагогических работников проводится в соответствии с распорядительным актом работодателя.</w:t>
      </w:r>
    </w:p>
    <w:p w:rsidR="006B7FCB" w:rsidRPr="008132D5" w:rsidRDefault="00367B05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B7FCB" w:rsidRPr="008132D5" w:rsidRDefault="00367B05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В представлении содержатся следующие сведения о педагогическом работнике: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а) фамилия, имя, отчество (при наличии);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lastRenderedPageBreak/>
        <w:t>в) дата заключения по этой должности трудового договора;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е) результаты предыдущих аттестаций (в случае их проведения);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 xml:space="preserve">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6B7FCB" w:rsidRPr="008132D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="006B7FCB" w:rsidRPr="008132D5">
        <w:rPr>
          <w:rFonts w:ascii="Times New Roman" w:hAnsi="Times New Roman"/>
          <w:color w:val="000000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Аттестация проводится на заседании аттестационной комиссии организации с участием педагогического работника.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lastRenderedPageBreak/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B7FCB" w:rsidRPr="008132D5" w:rsidRDefault="0031135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6B7FCB" w:rsidRPr="008132D5" w:rsidRDefault="0031135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lastRenderedPageBreak/>
        <w:t>характеризующими их профессиональную деятельность (в случае их наличия), у работодателя.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3113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а) педагогические работники, имеющие квалификационные категории;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в) беременные женщины;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г) женщины, находящиеся в отпуске по беременности и родам;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32D5">
        <w:rPr>
          <w:rFonts w:ascii="Times New Roman" w:hAnsi="Times New Roman"/>
          <w:color w:val="000000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6B7FCB" w:rsidRPr="008132D5" w:rsidRDefault="006B7FCB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32D5">
        <w:rPr>
          <w:rFonts w:ascii="Times New Roman" w:hAnsi="Times New Roman"/>
          <w:color w:val="000000"/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6B7FCB" w:rsidRPr="008132D5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 xml:space="preserve">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служащих*(3) и (или) профессиональными стандартами, но обладающих достаточным практическим опытом и компетентностью, 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lastRenderedPageBreak/>
        <w:t>выполняющих качественно и в полном объеме возложенные на них должностные обязанности.</w:t>
      </w:r>
    </w:p>
    <w:p w:rsidR="006B7FCB" w:rsidRDefault="00AD35F1" w:rsidP="00311358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5F1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proofErr w:type="gramStart"/>
      <w:r w:rsidRPr="00AD35F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1135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Реализация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1358">
        <w:rPr>
          <w:rFonts w:ascii="Times New Roman" w:hAnsi="Times New Roman"/>
          <w:b/>
          <w:color w:val="000000"/>
          <w:sz w:val="28"/>
          <w:szCs w:val="28"/>
        </w:rPr>
        <w:t>решений аттестационной комиссии</w:t>
      </w:r>
    </w:p>
    <w:p w:rsidR="00AD35F1" w:rsidRPr="00AD35F1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113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D35F1" w:rsidRPr="008132D5">
        <w:rPr>
          <w:rFonts w:ascii="Times New Roman" w:hAnsi="Times New Roman"/>
          <w:color w:val="000000"/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</w:t>
      </w:r>
      <w:proofErr w:type="gramEnd"/>
    </w:p>
    <w:p w:rsidR="00AD35F1" w:rsidRDefault="00E464B8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11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5F1" w:rsidRPr="008132D5">
        <w:rPr>
          <w:rFonts w:ascii="Times New Roman" w:hAnsi="Times New Roman"/>
          <w:color w:val="000000"/>
          <w:sz w:val="28"/>
          <w:szCs w:val="28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F7857" w:rsidRDefault="00CF7857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311358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CF7857">
      <w:pPr>
        <w:shd w:val="clear" w:color="auto" w:fill="FFFFFF"/>
        <w:spacing w:before="100" w:beforeAutospacing="1" w:after="100" w:afterAutospacing="1"/>
        <w:ind w:left="-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CF7857">
      <w:pPr>
        <w:shd w:val="clear" w:color="auto" w:fill="FFFFFF"/>
        <w:spacing w:before="100" w:beforeAutospacing="1" w:after="100" w:afterAutospacing="1"/>
        <w:ind w:left="-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CF7857">
      <w:pPr>
        <w:shd w:val="clear" w:color="auto" w:fill="FFFFFF"/>
        <w:spacing w:before="100" w:beforeAutospacing="1" w:after="100" w:afterAutospacing="1"/>
        <w:ind w:left="-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CF7857">
      <w:pPr>
        <w:shd w:val="clear" w:color="auto" w:fill="FFFFFF"/>
        <w:spacing w:before="100" w:beforeAutospacing="1" w:after="100" w:afterAutospacing="1"/>
        <w:ind w:left="-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CF7857">
      <w:pPr>
        <w:shd w:val="clear" w:color="auto" w:fill="FFFFFF"/>
        <w:spacing w:before="100" w:beforeAutospacing="1" w:after="100" w:afterAutospacing="1"/>
        <w:ind w:left="-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7857" w:rsidRDefault="00CF7857" w:rsidP="00CF7857">
      <w:pPr>
        <w:shd w:val="clear" w:color="auto" w:fill="FFFFFF"/>
        <w:spacing w:before="100" w:beforeAutospacing="1" w:after="100" w:afterAutospacing="1"/>
        <w:ind w:left="-284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Принят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</w:t>
      </w:r>
      <w:r w:rsidR="006B7FCB" w:rsidRPr="008132D5">
        <w:rPr>
          <w:rFonts w:ascii="Times New Roman" w:hAnsi="Times New Roman"/>
          <w:color w:val="000000"/>
          <w:sz w:val="28"/>
          <w:szCs w:val="28"/>
        </w:rPr>
        <w:t xml:space="preserve">едагогическом совете </w:t>
      </w:r>
    </w:p>
    <w:p w:rsidR="00CF7857" w:rsidRDefault="00CF7857" w:rsidP="00CF7857">
      <w:pPr>
        <w:shd w:val="clear" w:color="auto" w:fill="FFFFFF"/>
        <w:spacing w:before="100" w:beforeAutospacing="1" w:after="100" w:afterAutospacing="1"/>
        <w:ind w:left="-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</w:t>
      </w:r>
    </w:p>
    <w:p w:rsidR="006B7FCB" w:rsidRPr="008132D5" w:rsidRDefault="00CF7857" w:rsidP="00CF7857">
      <w:pPr>
        <w:shd w:val="clear" w:color="auto" w:fill="FFFFFF"/>
        <w:spacing w:before="100" w:beforeAutospacing="1" w:after="100" w:afterAutospacing="1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«____»________________20__г.</w:t>
      </w:r>
    </w:p>
    <w:sectPr w:rsidR="006B7FCB" w:rsidRPr="008132D5" w:rsidSect="003113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D68"/>
    <w:rsid w:val="002F3D68"/>
    <w:rsid w:val="00311358"/>
    <w:rsid w:val="003175A0"/>
    <w:rsid w:val="00367B05"/>
    <w:rsid w:val="00486C5D"/>
    <w:rsid w:val="006B7FCB"/>
    <w:rsid w:val="00744730"/>
    <w:rsid w:val="008132D5"/>
    <w:rsid w:val="008A1033"/>
    <w:rsid w:val="0098199D"/>
    <w:rsid w:val="009918D8"/>
    <w:rsid w:val="009B5223"/>
    <w:rsid w:val="00AD35F1"/>
    <w:rsid w:val="00AE4E0E"/>
    <w:rsid w:val="00B12347"/>
    <w:rsid w:val="00CF7857"/>
    <w:rsid w:val="00D25671"/>
    <w:rsid w:val="00DB13C3"/>
    <w:rsid w:val="00E464B8"/>
    <w:rsid w:val="00F113C5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32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8FED-6505-474F-B3B2-0A4E63B1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свз</dc:creator>
  <cp:keywords/>
  <dc:description/>
  <cp:lastModifiedBy>Звёздочка</cp:lastModifiedBy>
  <cp:revision>13</cp:revision>
  <cp:lastPrinted>2014-11-03T10:32:00Z</cp:lastPrinted>
  <dcterms:created xsi:type="dcterms:W3CDTF">2014-10-28T17:37:00Z</dcterms:created>
  <dcterms:modified xsi:type="dcterms:W3CDTF">2015-02-14T12:07:00Z</dcterms:modified>
</cp:coreProperties>
</file>