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AE5B" w14:textId="77777777" w:rsidR="00875983" w:rsidRP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b/>
          <w:bCs/>
          <w:color w:val="385623" w:themeColor="accent6" w:themeShade="80"/>
          <w:sz w:val="40"/>
          <w:szCs w:val="40"/>
          <w:u w:val="single"/>
        </w:rPr>
      </w:pPr>
      <w:r w:rsidRPr="00875983">
        <w:rPr>
          <w:b/>
          <w:bCs/>
          <w:color w:val="385623" w:themeColor="accent6" w:themeShade="80"/>
          <w:sz w:val="40"/>
          <w:szCs w:val="40"/>
          <w:u w:val="single"/>
        </w:rPr>
        <w:t>Консультация для родителей.</w:t>
      </w:r>
    </w:p>
    <w:p w14:paraId="0717B752" w14:textId="77777777" w:rsidR="00875983" w:rsidRP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b/>
          <w:bCs/>
          <w:color w:val="385623" w:themeColor="accent6" w:themeShade="80"/>
          <w:sz w:val="40"/>
          <w:szCs w:val="40"/>
          <w:u w:val="single"/>
        </w:rPr>
      </w:pPr>
      <w:r w:rsidRPr="00875983">
        <w:rPr>
          <w:b/>
          <w:bCs/>
          <w:color w:val="385623" w:themeColor="accent6" w:themeShade="80"/>
          <w:sz w:val="40"/>
          <w:szCs w:val="40"/>
          <w:u w:val="single"/>
        </w:rPr>
        <w:t>Подвижные игры и игровые упражнения</w:t>
      </w:r>
    </w:p>
    <w:p w14:paraId="33E08B99" w14:textId="4BA2DE83" w:rsidR="00875983" w:rsidRP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b/>
          <w:bCs/>
          <w:color w:val="385623" w:themeColor="accent6" w:themeShade="80"/>
          <w:sz w:val="40"/>
          <w:szCs w:val="40"/>
          <w:u w:val="single"/>
        </w:rPr>
      </w:pPr>
      <w:r w:rsidRPr="00875983">
        <w:rPr>
          <w:b/>
          <w:bCs/>
          <w:color w:val="385623" w:themeColor="accent6" w:themeShade="80"/>
          <w:sz w:val="40"/>
          <w:szCs w:val="40"/>
          <w:u w:val="single"/>
        </w:rPr>
        <w:t xml:space="preserve">с детьми дома в условиях </w:t>
      </w:r>
      <w:r w:rsidR="002B76CA">
        <w:rPr>
          <w:b/>
          <w:bCs/>
          <w:color w:val="385623" w:themeColor="accent6" w:themeShade="80"/>
          <w:sz w:val="40"/>
          <w:szCs w:val="40"/>
          <w:u w:val="single"/>
        </w:rPr>
        <w:t>самоизоляции</w:t>
      </w:r>
      <w:r w:rsidRPr="00875983">
        <w:rPr>
          <w:b/>
          <w:bCs/>
          <w:color w:val="385623" w:themeColor="accent6" w:themeShade="80"/>
          <w:sz w:val="40"/>
          <w:szCs w:val="40"/>
          <w:u w:val="single"/>
        </w:rPr>
        <w:t>.</w:t>
      </w:r>
    </w:p>
    <w:p w14:paraId="48583902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B8FE60D" w14:textId="7814B2DD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F47329" wp14:editId="78E4AED9">
            <wp:extent cx="54737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893E" w14:textId="77777777" w:rsidR="00875983" w:rsidRDefault="00875983" w:rsidP="002B76CA">
      <w:pPr>
        <w:pStyle w:val="a3"/>
        <w:shd w:val="clear" w:color="auto" w:fill="FFFFFF" w:themeFill="background1"/>
        <w:spacing w:line="240" w:lineRule="atLeas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Подвижные игры</w:t>
      </w:r>
      <w:r>
        <w:rPr>
          <w:sz w:val="28"/>
          <w:szCs w:val="28"/>
        </w:rPr>
        <w:t> и </w:t>
      </w:r>
      <w:r>
        <w:rPr>
          <w:b/>
          <w:bCs/>
          <w:i/>
          <w:iCs/>
          <w:sz w:val="28"/>
          <w:szCs w:val="28"/>
          <w:u w:val="single"/>
        </w:rPr>
        <w:t>игровые упражнения</w:t>
      </w:r>
      <w:r>
        <w:rPr>
          <w:sz w:val="28"/>
          <w:szCs w:val="28"/>
        </w:rPr>
        <w:t> 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>
        <w:rPr>
          <w:sz w:val="28"/>
          <w:szCs w:val="28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>
        <w:rPr>
          <w:sz w:val="28"/>
          <w:szCs w:val="28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>
        <w:rPr>
          <w:sz w:val="28"/>
          <w:szCs w:val="28"/>
        </w:rPr>
        <w:br/>
        <w:t>В </w:t>
      </w:r>
      <w:r>
        <w:rPr>
          <w:sz w:val="28"/>
          <w:szCs w:val="28"/>
          <w:u w:val="single"/>
        </w:rPr>
        <w:t>подвижных играх</w:t>
      </w:r>
      <w:r>
        <w:rPr>
          <w:sz w:val="28"/>
          <w:szCs w:val="28"/>
        </w:rPr>
        <w:t xml:space="preserve"> 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, или спасаясь от него, бежать как можно быстрее.</w:t>
      </w:r>
      <w:r>
        <w:rPr>
          <w:sz w:val="28"/>
          <w:szCs w:val="28"/>
        </w:rPr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>
        <w:rPr>
          <w:sz w:val="28"/>
          <w:szCs w:val="28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>
        <w:rPr>
          <w:sz w:val="28"/>
          <w:szCs w:val="28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>
        <w:rPr>
          <w:sz w:val="28"/>
          <w:szCs w:val="28"/>
        </w:rPr>
        <w:br/>
        <w:t xml:space="preserve"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</w:t>
      </w:r>
      <w:r>
        <w:rPr>
          <w:sz w:val="28"/>
          <w:szCs w:val="28"/>
        </w:rPr>
        <w:lastRenderedPageBreak/>
        <w:t>развитию самостоятельности, активности, инициативы, творчества, сообразительности и др.</w:t>
      </w:r>
      <w:r>
        <w:rPr>
          <w:sz w:val="28"/>
          <w:szCs w:val="28"/>
        </w:rPr>
        <w:br/>
        <w:t>У ребенка с помощью </w:t>
      </w:r>
      <w:r>
        <w:rPr>
          <w:b/>
          <w:bCs/>
          <w:sz w:val="28"/>
          <w:szCs w:val="28"/>
          <w:u w:val="single"/>
        </w:rPr>
        <w:t>подвижных игр</w:t>
      </w:r>
      <w:r>
        <w:rPr>
          <w:sz w:val="28"/>
          <w:szCs w:val="28"/>
        </w:rPr>
        <w:t xml:space="preserve"> 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</w:t>
      </w:r>
      <w:proofErr w:type="gramStart"/>
      <w:r>
        <w:rPr>
          <w:sz w:val="28"/>
          <w:szCs w:val="28"/>
        </w:rPr>
        <w:t>т.д.</w:t>
      </w:r>
      <w:proofErr w:type="gramEnd"/>
    </w:p>
    <w:p w14:paraId="0392E791" w14:textId="77777777" w:rsidR="00875983" w:rsidRDefault="00875983" w:rsidP="002B76CA">
      <w:pPr>
        <w:pStyle w:val="a3"/>
        <w:shd w:val="clear" w:color="auto" w:fill="FFFFFF" w:themeFill="background1"/>
        <w:spacing w:line="240" w:lineRule="atLeast"/>
        <w:jc w:val="both"/>
        <w:rPr>
          <w:b/>
          <w:bCs/>
          <w:i/>
          <w:iCs/>
          <w:sz w:val="28"/>
          <w:szCs w:val="28"/>
        </w:rPr>
      </w:pPr>
    </w:p>
    <w:p w14:paraId="35CA6990" w14:textId="77777777" w:rsidR="00875983" w:rsidRDefault="00875983" w:rsidP="002B76CA">
      <w:pPr>
        <w:pStyle w:val="a3"/>
        <w:shd w:val="clear" w:color="auto" w:fill="FFFFFF" w:themeFill="background1"/>
        <w:spacing w:line="240" w:lineRule="atLeast"/>
        <w:jc w:val="both"/>
        <w:rPr>
          <w:b/>
          <w:bCs/>
          <w:i/>
          <w:iCs/>
          <w:sz w:val="28"/>
          <w:szCs w:val="28"/>
        </w:rPr>
      </w:pPr>
    </w:p>
    <w:p w14:paraId="31408285" w14:textId="77777777" w:rsidR="00875983" w:rsidRDefault="00875983" w:rsidP="002B76CA">
      <w:pPr>
        <w:pStyle w:val="a3"/>
        <w:shd w:val="clear" w:color="auto" w:fill="FFFFFF" w:themeFill="background1"/>
        <w:spacing w:line="240" w:lineRule="atLeast"/>
        <w:jc w:val="both"/>
        <w:rPr>
          <w:b/>
          <w:bCs/>
          <w:i/>
          <w:iCs/>
          <w:sz w:val="28"/>
          <w:szCs w:val="28"/>
        </w:rPr>
      </w:pPr>
    </w:p>
    <w:p w14:paraId="12DBED8E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1A350DC5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005E065A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32265E9F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0508CEE3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3DF58327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0EB53AD9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599F5BD7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51932C1C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16100252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7F35B696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4AAA9E8A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0E90EC54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68C6FDF9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350A20C9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60988500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563343DD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b/>
          <w:bCs/>
          <w:i/>
          <w:iCs/>
          <w:sz w:val="28"/>
          <w:szCs w:val="28"/>
        </w:rPr>
      </w:pPr>
    </w:p>
    <w:p w14:paraId="07BF6096" w14:textId="7E83375F" w:rsidR="00875983" w:rsidRPr="005D0DFA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5D0DFA">
        <w:rPr>
          <w:b/>
          <w:bCs/>
          <w:i/>
          <w:iCs/>
          <w:color w:val="538135" w:themeColor="accent6" w:themeShade="BF"/>
          <w:sz w:val="36"/>
          <w:szCs w:val="36"/>
        </w:rPr>
        <w:lastRenderedPageBreak/>
        <w:t>Подвижные игры и игровые упражнения</w:t>
      </w:r>
      <w:r w:rsidR="005D0DFA">
        <w:rPr>
          <w:b/>
          <w:bCs/>
          <w:i/>
          <w:iCs/>
          <w:color w:val="538135" w:themeColor="accent6" w:themeShade="BF"/>
          <w:sz w:val="36"/>
          <w:szCs w:val="36"/>
        </w:rPr>
        <w:br/>
      </w:r>
      <w:r w:rsidRPr="005D0DFA">
        <w:rPr>
          <w:b/>
          <w:bCs/>
          <w:i/>
          <w:iCs/>
          <w:color w:val="538135" w:themeColor="accent6" w:themeShade="BF"/>
          <w:sz w:val="36"/>
          <w:szCs w:val="36"/>
        </w:rPr>
        <w:t xml:space="preserve"> для детей 3 – 4 лет.</w:t>
      </w:r>
    </w:p>
    <w:p w14:paraId="53E9122A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«Быстрые жучки»</w:t>
      </w:r>
    </w:p>
    <w:p w14:paraId="2F6AAD86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Ползание на четвереньках между предметами с опорой на ладони и колени.</w:t>
      </w:r>
    </w:p>
    <w:p w14:paraId="2A8FC679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Зайки-прыгуны.</w:t>
      </w:r>
    </w:p>
    <w:p w14:paraId="68BDCCCC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Прыжки на двух ногах, продвигаясь вперед по прямой до кубика. Дистанция 2,5 м. Ребенок изображает зайца на лужайке.</w:t>
      </w:r>
    </w:p>
    <w:p w14:paraId="54669AD4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Прокати мяч.</w:t>
      </w:r>
    </w:p>
    <w:p w14:paraId="7F4EA65B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14:paraId="0750EE1E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Прокати и догони.</w:t>
      </w:r>
    </w:p>
    <w:p w14:paraId="46CBAE85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14:paraId="0EF2F1F2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Поймай комара.</w:t>
      </w:r>
    </w:p>
    <w:p w14:paraId="19388B49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14:paraId="2944361B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Прокати и сбей.</w:t>
      </w:r>
    </w:p>
    <w:p w14:paraId="38DC6155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14:paraId="798EC434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Через ручеек.</w:t>
      </w:r>
    </w:p>
    <w:p w14:paraId="750A0648" w14:textId="43618A79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14:paraId="26A78F6D" w14:textId="77777777" w:rsidR="005D0DFA" w:rsidRDefault="005D0DFA" w:rsidP="005D0DFA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Брось мяч о землю и поймай.</w:t>
      </w:r>
    </w:p>
    <w:p w14:paraId="575A7A90" w14:textId="12417DF1" w:rsidR="00875983" w:rsidRPr="005D0DFA" w:rsidRDefault="005D0DFA" w:rsidP="005D0DFA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</w:t>
      </w:r>
      <w:r w:rsidR="00875983">
        <w:rPr>
          <w:b/>
          <w:bCs/>
          <w:sz w:val="28"/>
          <w:szCs w:val="28"/>
        </w:rPr>
        <w:br/>
      </w:r>
      <w:r w:rsidR="00875983" w:rsidRPr="005D0DFA">
        <w:rPr>
          <w:b/>
          <w:bCs/>
          <w:i/>
          <w:iCs/>
          <w:color w:val="538135" w:themeColor="accent6" w:themeShade="BF"/>
          <w:sz w:val="36"/>
          <w:szCs w:val="36"/>
        </w:rPr>
        <w:lastRenderedPageBreak/>
        <w:t>Подвижные игры и игровые упражнения</w:t>
      </w:r>
      <w:r>
        <w:rPr>
          <w:b/>
          <w:bCs/>
          <w:i/>
          <w:iCs/>
          <w:color w:val="538135" w:themeColor="accent6" w:themeShade="BF"/>
          <w:sz w:val="36"/>
          <w:szCs w:val="36"/>
        </w:rPr>
        <w:br/>
      </w:r>
      <w:r w:rsidR="00875983" w:rsidRPr="005D0DFA">
        <w:rPr>
          <w:b/>
          <w:bCs/>
          <w:i/>
          <w:iCs/>
          <w:color w:val="538135" w:themeColor="accent6" w:themeShade="BF"/>
          <w:sz w:val="36"/>
          <w:szCs w:val="36"/>
        </w:rPr>
        <w:t xml:space="preserve"> для детей 4 – 5 лет.</w:t>
      </w:r>
    </w:p>
    <w:p w14:paraId="451CC7F2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«Зайчата»</w:t>
      </w:r>
    </w:p>
    <w:p w14:paraId="7C2F5C63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Ребенок изображает зайчат. Ребенок прыгает на двух ногах и произносит слова:</w:t>
      </w:r>
      <w:r>
        <w:rPr>
          <w:sz w:val="28"/>
          <w:szCs w:val="28"/>
        </w:rPr>
        <w:br/>
        <w:t>                                                 Скачут зайки</w:t>
      </w:r>
      <w:r>
        <w:rPr>
          <w:sz w:val="28"/>
          <w:szCs w:val="28"/>
        </w:rPr>
        <w:br/>
        <w:t>                                                 Скок, скок, скок,</w:t>
      </w:r>
      <w:r>
        <w:rPr>
          <w:sz w:val="28"/>
          <w:szCs w:val="28"/>
        </w:rPr>
        <w:br/>
        <w:t>                                                 На зеленый на лужок.</w:t>
      </w:r>
      <w:r>
        <w:rPr>
          <w:sz w:val="28"/>
          <w:szCs w:val="28"/>
        </w:rPr>
        <w:br/>
        <w:t>                                                 Скок, скок, скок, скок.</w:t>
      </w:r>
    </w:p>
    <w:p w14:paraId="3FF83B20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«Не задень»</w:t>
      </w:r>
    </w:p>
    <w:p w14:paraId="31010987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Вдоль зала в одну линию ставятся кегли (5 – 6 штук), расстояние между ними 40 см.</w:t>
      </w:r>
      <w:r>
        <w:rPr>
          <w:sz w:val="28"/>
          <w:szCs w:val="28"/>
        </w:rPr>
        <w:br/>
        <w:t>Надо, прыгая на двух ногах между предметами змейкой, не задеть их.</w:t>
      </w:r>
    </w:p>
    <w:p w14:paraId="0FD73DCA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«Медвежата»</w:t>
      </w:r>
    </w:p>
    <w:p w14:paraId="4F6A1545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Ребенок ползает на четвереньках, опираясь на ладони и ступни, как медвежата, до корзины, затем берет из корзины мяч большого диаметра, встает и поднимают мяч вверх над головой.</w:t>
      </w:r>
    </w:p>
    <w:p w14:paraId="33BEDC52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«Пингвины»</w:t>
      </w:r>
    </w:p>
    <w:p w14:paraId="58E0E1BF" w14:textId="2AC5A893" w:rsidR="00875983" w:rsidRPr="005D0DFA" w:rsidRDefault="00875983" w:rsidP="005D0DFA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14:paraId="46414D3B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Игровые упражнения с мячом.</w:t>
      </w:r>
    </w:p>
    <w:p w14:paraId="523C990A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14:paraId="79C7EED8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«Школа мяча»</w:t>
      </w:r>
    </w:p>
    <w:p w14:paraId="0622C8FC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Виды движений:</w:t>
      </w:r>
    </w:p>
    <w:p w14:paraId="7F853067" w14:textId="77777777" w:rsidR="00875983" w:rsidRDefault="00875983" w:rsidP="00875983">
      <w:pPr>
        <w:pStyle w:val="a3"/>
        <w:numPr>
          <w:ilvl w:val="0"/>
          <w:numId w:val="1"/>
        </w:numPr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Подбросить мяч вверх и поймать его двумя руками.</w:t>
      </w:r>
    </w:p>
    <w:p w14:paraId="339EDCD9" w14:textId="77777777" w:rsidR="00875983" w:rsidRDefault="00875983" w:rsidP="00875983">
      <w:pPr>
        <w:pStyle w:val="a3"/>
        <w:numPr>
          <w:ilvl w:val="0"/>
          <w:numId w:val="1"/>
        </w:numPr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Подбросить мяч вверх и, пока он совершает полет, хлопнуть в ладоши перед собой.</w:t>
      </w:r>
    </w:p>
    <w:p w14:paraId="708B4D5E" w14:textId="77777777" w:rsidR="00875983" w:rsidRDefault="00875983" w:rsidP="00875983">
      <w:pPr>
        <w:pStyle w:val="a3"/>
        <w:numPr>
          <w:ilvl w:val="0"/>
          <w:numId w:val="1"/>
        </w:numPr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Ударить мяч о землю и поймать его двумя руками.</w:t>
      </w:r>
    </w:p>
    <w:p w14:paraId="2B23F581" w14:textId="77777777" w:rsidR="00875983" w:rsidRDefault="00875983" w:rsidP="00875983">
      <w:pPr>
        <w:pStyle w:val="a3"/>
        <w:numPr>
          <w:ilvl w:val="0"/>
          <w:numId w:val="1"/>
        </w:numPr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Ударить мяч о землю, одновременно хлопнуть в ладоши перед собой и поймать его двумя руками.</w:t>
      </w:r>
    </w:p>
    <w:p w14:paraId="1D8E0E23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b/>
          <w:bCs/>
          <w:sz w:val="28"/>
          <w:szCs w:val="28"/>
        </w:rPr>
      </w:pPr>
    </w:p>
    <w:p w14:paraId="6DC117FF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b/>
          <w:bCs/>
          <w:sz w:val="28"/>
          <w:szCs w:val="28"/>
        </w:rPr>
      </w:pPr>
    </w:p>
    <w:p w14:paraId="23C29630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«Прокати обруч»</w:t>
      </w:r>
    </w:p>
    <w:p w14:paraId="7B086F59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Взрослый становится напротив ребенка на расстоянии 3 м. В руках у взрослого обруч. Нужно обруч поставить ободом на пол, левую руку </w:t>
      </w:r>
      <w:proofErr w:type="gramStart"/>
      <w:r>
        <w:rPr>
          <w:sz w:val="28"/>
          <w:szCs w:val="28"/>
        </w:rPr>
        <w:t>положить  сверху</w:t>
      </w:r>
      <w:proofErr w:type="gramEnd"/>
      <w:r>
        <w:rPr>
          <w:sz w:val="28"/>
          <w:szCs w:val="28"/>
        </w:rPr>
        <w:t xml:space="preserve"> обода, а ладонью правой руки оттолкнуть обруч так, чтобы он покатился.</w:t>
      </w:r>
    </w:p>
    <w:p w14:paraId="0DA4A737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«Перешагни – не задень»</w:t>
      </w:r>
    </w:p>
    <w:p w14:paraId="00AFA274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14:paraId="6CF7FBD4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b/>
          <w:bCs/>
          <w:sz w:val="28"/>
          <w:szCs w:val="28"/>
        </w:rPr>
      </w:pPr>
    </w:p>
    <w:p w14:paraId="0084DCFF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«Сбей кеглю»</w:t>
      </w:r>
    </w:p>
    <w:p w14:paraId="041ECDB9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14:paraId="2CC6F6B2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«Прыжки через короткую скакалку»</w:t>
      </w:r>
    </w:p>
    <w:p w14:paraId="67F2CA62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Ребенок выполняет прыжки через короткую скакалку - на двух ногах.</w:t>
      </w:r>
    </w:p>
    <w:p w14:paraId="684B0999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«Через ручеек»</w:t>
      </w:r>
    </w:p>
    <w:p w14:paraId="21BC1BA2" w14:textId="77777777" w:rsidR="00875983" w:rsidRDefault="00875983" w:rsidP="00875983">
      <w:pPr>
        <w:pStyle w:val="a3"/>
        <w:shd w:val="clear" w:color="auto" w:fill="FFFFFF" w:themeFill="background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Из шнуров выкладывается ручеек шириной 50 см. Ребенок перепрыгивает через ручеек, поворачивается кругом и снова прыгает.</w:t>
      </w:r>
    </w:p>
    <w:p w14:paraId="6290F890" w14:textId="77777777" w:rsidR="009B0896" w:rsidRDefault="009B0896"/>
    <w:sectPr w:rsidR="009B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664E5"/>
    <w:multiLevelType w:val="multilevel"/>
    <w:tmpl w:val="E88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96"/>
    <w:rsid w:val="002B76CA"/>
    <w:rsid w:val="005D0DFA"/>
    <w:rsid w:val="0071402C"/>
    <w:rsid w:val="00875983"/>
    <w:rsid w:val="009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7A4F"/>
  <w15:chartTrackingRefBased/>
  <w15:docId w15:val="{3851E09B-582A-477F-A162-C483309C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Ольга Волкова</cp:lastModifiedBy>
  <cp:revision>2</cp:revision>
  <dcterms:created xsi:type="dcterms:W3CDTF">2020-05-12T14:35:00Z</dcterms:created>
  <dcterms:modified xsi:type="dcterms:W3CDTF">2020-05-12T14:35:00Z</dcterms:modified>
</cp:coreProperties>
</file>