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9B35D3" w:rsidRDefault="009B35D3" w:rsidP="009B35D3">
      <w:pPr>
        <w:ind w:left="2832" w:firstLine="708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noProof/>
          <w:color w:val="C00000"/>
          <w:sz w:val="36"/>
          <w:szCs w:val="36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116840</wp:posOffset>
            </wp:positionH>
            <wp:positionV relativeFrom="paragraph">
              <wp:posOffset>-138430</wp:posOffset>
            </wp:positionV>
            <wp:extent cx="1981835" cy="1977390"/>
            <wp:effectExtent l="0" t="0" r="0" b="0"/>
            <wp:wrapTight wrapText="bothSides">
              <wp:wrapPolygon edited="0">
                <wp:start x="14326" y="832"/>
                <wp:lineTo x="7890" y="2497"/>
                <wp:lineTo x="5398" y="3329"/>
                <wp:lineTo x="5191" y="7491"/>
                <wp:lineTo x="3737" y="10821"/>
                <wp:lineTo x="415" y="11653"/>
                <wp:lineTo x="208" y="13318"/>
                <wp:lineTo x="1453" y="14150"/>
                <wp:lineTo x="2076" y="17480"/>
                <wp:lineTo x="1246" y="18936"/>
                <wp:lineTo x="1038" y="20809"/>
                <wp:lineTo x="2076" y="20809"/>
                <wp:lineTo x="18063" y="20809"/>
                <wp:lineTo x="20347" y="20393"/>
                <wp:lineTo x="19517" y="17480"/>
                <wp:lineTo x="18894" y="14358"/>
                <wp:lineTo x="18894" y="14150"/>
                <wp:lineTo x="21178" y="12902"/>
                <wp:lineTo x="21178" y="11029"/>
                <wp:lineTo x="18894" y="10821"/>
                <wp:lineTo x="15157" y="7491"/>
                <wp:lineTo x="17441" y="4370"/>
                <wp:lineTo x="17441" y="4162"/>
                <wp:lineTo x="18063" y="2497"/>
                <wp:lineTo x="17233" y="1457"/>
                <wp:lineTo x="15364" y="832"/>
                <wp:lineTo x="14326" y="832"/>
              </wp:wrapPolygon>
            </wp:wrapTight>
            <wp:docPr id="1" name="Рисунок 0" descr="4372.750x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372.750x0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835" cy="1977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1033">
        <w:rPr>
          <w:rFonts w:ascii="Monotype Corsiva" w:hAnsi="Monotype Corsiva"/>
          <w:b/>
          <w:color w:val="C00000"/>
          <w:sz w:val="36"/>
          <w:szCs w:val="36"/>
        </w:rPr>
        <w:t>«Темная ночь»</w:t>
      </w:r>
    </w:p>
    <w:p w:rsidR="009B35D3" w:rsidRDefault="009B35D3" w:rsidP="009B35D3">
      <w:pPr>
        <w:ind w:left="708" w:firstLine="708"/>
        <w:jc w:val="center"/>
        <w:rPr>
          <w:rFonts w:ascii="Monotype Corsiva" w:hAnsi="Monotype Corsiva"/>
          <w:b/>
          <w:color w:val="C00000"/>
          <w:sz w:val="36"/>
          <w:szCs w:val="36"/>
        </w:rPr>
      </w:pPr>
      <w:r>
        <w:rPr>
          <w:rFonts w:ascii="Monotype Corsiva" w:hAnsi="Monotype Corsiva"/>
          <w:b/>
          <w:color w:val="C00000"/>
          <w:sz w:val="36"/>
          <w:szCs w:val="36"/>
        </w:rPr>
        <w:t>Муз. Н. Богословского, сл. В. Агатова</w:t>
      </w:r>
    </w:p>
    <w:p w:rsidR="009B35D3" w:rsidRDefault="009B35D3" w:rsidP="009B35D3">
      <w:pPr>
        <w:ind w:firstLine="426"/>
        <w:jc w:val="both"/>
        <w:rPr>
          <w:noProof/>
          <w:sz w:val="36"/>
          <w:szCs w:val="36"/>
          <w:lang w:eastAsia="ru-RU"/>
        </w:rPr>
      </w:pPr>
    </w:p>
    <w:p w:rsidR="009B35D3" w:rsidRDefault="009B35D3" w:rsidP="009B35D3">
      <w:pPr>
        <w:ind w:left="3402" w:hanging="2976"/>
        <w:jc w:val="both"/>
        <w:rPr>
          <w:noProof/>
          <w:sz w:val="32"/>
          <w:szCs w:val="36"/>
          <w:lang w:eastAsia="ru-RU"/>
        </w:rPr>
      </w:pPr>
      <w:r w:rsidRPr="009B35D3">
        <w:rPr>
          <w:noProof/>
          <w:sz w:val="32"/>
          <w:szCs w:val="36"/>
          <w:lang w:eastAsia="ru-RU"/>
        </w:rPr>
        <w:t xml:space="preserve">Одна из самых лирических песен Великой Отечественной войны "Тёмная ночь" была написана для фильма "Два бойца" поэтом Владимиром Агатовым и композитором Никитой Богословским в 1943 году. </w:t>
      </w:r>
    </w:p>
    <w:p w:rsidR="009B35D3" w:rsidRDefault="009B35D3" w:rsidP="009B35D3">
      <w:pPr>
        <w:ind w:firstLine="426"/>
        <w:rPr>
          <w:noProof/>
          <w:sz w:val="32"/>
          <w:szCs w:val="36"/>
          <w:lang w:eastAsia="ru-RU"/>
        </w:rPr>
      </w:pPr>
      <w:r w:rsidRPr="009B35D3">
        <w:rPr>
          <w:noProof/>
          <w:sz w:val="32"/>
          <w:szCs w:val="36"/>
          <w:lang w:eastAsia="ru-RU"/>
        </w:rPr>
        <w:t>Идея написания проникновенной л</w:t>
      </w:r>
      <w:r>
        <w:rPr>
          <w:noProof/>
          <w:sz w:val="32"/>
          <w:szCs w:val="36"/>
          <w:lang w:eastAsia="ru-RU"/>
        </w:rPr>
        <w:t>ирической композиции для своего</w:t>
      </w:r>
    </w:p>
    <w:p w:rsidR="009B35D3" w:rsidRPr="009B35D3" w:rsidRDefault="009B35D3" w:rsidP="009B35D3">
      <w:pPr>
        <w:rPr>
          <w:noProof/>
          <w:sz w:val="32"/>
          <w:szCs w:val="36"/>
          <w:lang w:eastAsia="ru-RU"/>
        </w:rPr>
      </w:pPr>
      <w:r w:rsidRPr="009B35D3">
        <w:rPr>
          <w:noProof/>
          <w:sz w:val="32"/>
          <w:szCs w:val="36"/>
          <w:lang w:eastAsia="ru-RU"/>
        </w:rPr>
        <w:t>фильма посетила режиссёра Леонида Лукова, который, не откладывая дело в долгий ящик, призвал на помощь Богословского...</w:t>
      </w:r>
    </w:p>
    <w:p w:rsidR="009B35D3" w:rsidRPr="009B35D3" w:rsidRDefault="009B35D3" w:rsidP="009B35D3">
      <w:pPr>
        <w:ind w:firstLine="426"/>
        <w:jc w:val="both"/>
        <w:rPr>
          <w:noProof/>
          <w:sz w:val="32"/>
          <w:szCs w:val="36"/>
          <w:lang w:eastAsia="ru-RU"/>
        </w:rPr>
      </w:pPr>
      <w:r w:rsidRPr="009B35D3">
        <w:rPr>
          <w:noProof/>
          <w:sz w:val="32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1384300</wp:posOffset>
            </wp:positionV>
            <wp:extent cx="3531870" cy="552831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1870" cy="5528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35D3">
        <w:rPr>
          <w:noProof/>
          <w:sz w:val="32"/>
          <w:szCs w:val="36"/>
          <w:lang w:eastAsia="ru-RU"/>
        </w:rPr>
        <w:t>Фильм снимался в Ташкенте, в который была эвакуирована Киевская киностудия. Как вспоминает композитор, однажды его на ночь глядя посетил Луков, который п</w:t>
      </w:r>
      <w:r>
        <w:rPr>
          <w:noProof/>
          <w:sz w:val="32"/>
          <w:szCs w:val="36"/>
          <w:lang w:eastAsia="ru-RU"/>
        </w:rPr>
        <w:t>осетовал, что сцена в землянке «без песни никак»</w:t>
      </w:r>
      <w:r w:rsidRPr="009B35D3">
        <w:rPr>
          <w:noProof/>
          <w:sz w:val="32"/>
          <w:szCs w:val="36"/>
          <w:lang w:eastAsia="ru-RU"/>
        </w:rPr>
        <w:t xml:space="preserve"> и попросил помочь с музык</w:t>
      </w:r>
      <w:r>
        <w:rPr>
          <w:noProof/>
          <w:sz w:val="32"/>
          <w:szCs w:val="36"/>
          <w:lang w:eastAsia="ru-RU"/>
        </w:rPr>
        <w:t>ой. У Богословского получилось «угодить»</w:t>
      </w:r>
      <w:r w:rsidRPr="009B35D3">
        <w:rPr>
          <w:noProof/>
          <w:sz w:val="32"/>
          <w:szCs w:val="36"/>
          <w:lang w:eastAsia="ru-RU"/>
        </w:rPr>
        <w:t xml:space="preserve"> режиссёру с первой попытки. Затем оба буквально растормошили Агатова, который тут же, то ли спросонья, то ли от неожиданности написал на листке тетради нужные слова.</w:t>
      </w:r>
    </w:p>
    <w:p w:rsidR="009B35D3" w:rsidRDefault="009B35D3" w:rsidP="009B35D3">
      <w:pPr>
        <w:jc w:val="both"/>
        <w:rPr>
          <w:noProof/>
          <w:sz w:val="32"/>
          <w:szCs w:val="36"/>
          <w:lang w:eastAsia="ru-RU"/>
        </w:rPr>
      </w:pPr>
      <w:r w:rsidRPr="009B35D3">
        <w:rPr>
          <w:noProof/>
          <w:sz w:val="32"/>
          <w:szCs w:val="36"/>
          <w:lang w:eastAsia="ru-RU"/>
        </w:rPr>
        <w:t xml:space="preserve">В эту ночь поспать не довелось и Марку Бернесу, которого возбуждённая троица </w:t>
      </w:r>
      <w:r>
        <w:rPr>
          <w:noProof/>
          <w:sz w:val="32"/>
          <w:szCs w:val="36"/>
          <w:lang w:eastAsia="ru-RU"/>
        </w:rPr>
        <w:t>вытащила из постели. Последней «жертвой»</w:t>
      </w:r>
      <w:r w:rsidRPr="009B35D3">
        <w:rPr>
          <w:noProof/>
          <w:sz w:val="32"/>
          <w:szCs w:val="36"/>
          <w:lang w:eastAsia="ru-RU"/>
        </w:rPr>
        <w:t xml:space="preserve"> той ночи стал гитар</w:t>
      </w:r>
      <w:r>
        <w:rPr>
          <w:noProof/>
          <w:sz w:val="32"/>
          <w:szCs w:val="36"/>
          <w:lang w:eastAsia="ru-RU"/>
        </w:rPr>
        <w:t>ист, которому творческий порыв «квартета» также не позволил выспаться...</w:t>
      </w:r>
    </w:p>
    <w:p w:rsidR="00D271D3" w:rsidRDefault="009B35D3" w:rsidP="009B35D3">
      <w:pPr>
        <w:ind w:firstLine="708"/>
        <w:jc w:val="both"/>
        <w:rPr>
          <w:noProof/>
          <w:sz w:val="32"/>
          <w:szCs w:val="36"/>
          <w:lang w:eastAsia="ru-RU"/>
        </w:rPr>
      </w:pPr>
      <w:r w:rsidRPr="009B35D3">
        <w:rPr>
          <w:noProof/>
          <w:sz w:val="32"/>
          <w:szCs w:val="36"/>
          <w:lang w:eastAsia="ru-RU"/>
        </w:rPr>
        <w:t>Целую ночь почти вся съёмочная группа ублажала музу, и результат в виде песни, покорившей несколько поколений жителей огромной страны, появился к утру.</w:t>
      </w:r>
    </w:p>
    <w:p w:rsidR="009B35D3" w:rsidRDefault="009B35D3" w:rsidP="009B35D3">
      <w:pPr>
        <w:jc w:val="both"/>
        <w:rPr>
          <w:noProof/>
          <w:sz w:val="32"/>
          <w:szCs w:val="36"/>
          <w:lang w:eastAsia="ru-RU"/>
        </w:rPr>
      </w:pPr>
    </w:p>
    <w:p w:rsidR="009B35D3" w:rsidRPr="009B35D3" w:rsidRDefault="009B35D3" w:rsidP="009B35D3">
      <w:pPr>
        <w:jc w:val="both"/>
        <w:rPr>
          <w:sz w:val="32"/>
          <w:szCs w:val="36"/>
        </w:rPr>
      </w:pPr>
    </w:p>
    <w:sectPr w:rsidR="009B35D3" w:rsidRPr="009B35D3" w:rsidSect="009B35D3">
      <w:pgSz w:w="11906" w:h="16838"/>
      <w:pgMar w:top="720" w:right="720" w:bottom="720" w:left="720" w:header="708" w:footer="708" w:gutter="0"/>
      <w:pgBorders w:offsetFrom="page">
        <w:top w:val="thinThickSmallGap" w:sz="36" w:space="24" w:color="C00000"/>
        <w:left w:val="thinThickSmallGap" w:sz="36" w:space="24" w:color="C00000"/>
        <w:bottom w:val="thickThinSmallGap" w:sz="36" w:space="24" w:color="C00000"/>
        <w:right w:val="thickThinSmallGap" w:sz="36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0AB" w:rsidRDefault="00BD10AB" w:rsidP="009B35D3">
      <w:r>
        <w:separator/>
      </w:r>
    </w:p>
  </w:endnote>
  <w:endnote w:type="continuationSeparator" w:id="1">
    <w:p w:rsidR="00BD10AB" w:rsidRDefault="00BD10AB" w:rsidP="009B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0AB" w:rsidRDefault="00BD10AB" w:rsidP="009B35D3">
      <w:r>
        <w:separator/>
      </w:r>
    </w:p>
  </w:footnote>
  <w:footnote w:type="continuationSeparator" w:id="1">
    <w:p w:rsidR="00BD10AB" w:rsidRDefault="00BD10AB" w:rsidP="009B3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5D3"/>
    <w:rsid w:val="009B35D3"/>
    <w:rsid w:val="00BD10AB"/>
    <w:rsid w:val="00D2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D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5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5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9B35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35D3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9B35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35D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182</Words>
  <Characters>1041</Characters>
  <Application>Microsoft Office Word</Application>
  <DocSecurity>0</DocSecurity>
  <Lines>8</Lines>
  <Paragraphs>2</Paragraphs>
  <ScaleCrop>false</ScaleCrop>
  <Company>HP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2020-05-05T07:16:00Z</dcterms:created>
  <dcterms:modified xsi:type="dcterms:W3CDTF">2020-05-05T07:25:00Z</dcterms:modified>
</cp:coreProperties>
</file>